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F8" w:rsidRPr="000843F8" w:rsidRDefault="000843F8" w:rsidP="002760D3">
      <w:pPr>
        <w:pStyle w:val="Heading1"/>
        <w:rPr>
          <w:b w:val="0"/>
        </w:rPr>
      </w:pPr>
      <w:r w:rsidRPr="000843F8">
        <w:t>HƯỚNG DẪN NHANH VỀ LẮP ĐẶT VÀ LẬP TRÌNH</w:t>
      </w:r>
    </w:p>
    <w:p w:rsidR="00B955EB" w:rsidRDefault="000843F8" w:rsidP="002760D3">
      <w:pPr>
        <w:pStyle w:val="Heading1"/>
        <w:rPr>
          <w:b w:val="0"/>
        </w:rPr>
      </w:pPr>
      <w:r w:rsidRPr="000843F8">
        <w:t>CHO BỘ ĐIỀU KHIỂN CU-24V-2M VÀ CU-230V-2M</w:t>
      </w:r>
    </w:p>
    <w:p w:rsidR="00745D88" w:rsidRPr="00745D88" w:rsidRDefault="000843F8" w:rsidP="000843F8">
      <w:pPr>
        <w:jc w:val="center"/>
        <w:rPr>
          <w:rFonts w:ascii="Arial" w:hAnsi="Arial" w:cs="Arial"/>
          <w:sz w:val="20"/>
          <w:szCs w:val="20"/>
        </w:rPr>
      </w:pPr>
      <w:r w:rsidRPr="00745D88">
        <w:rPr>
          <w:rFonts w:ascii="Arial" w:hAnsi="Arial" w:cs="Arial"/>
          <w:sz w:val="20"/>
          <w:szCs w:val="20"/>
        </w:rPr>
        <w:t>Sử dụng ứng dụng QR-CODE trên điện thoại để xem</w:t>
      </w:r>
      <w:r w:rsidR="00745D88" w:rsidRPr="00745D88">
        <w:rPr>
          <w:rFonts w:ascii="Arial" w:hAnsi="Arial" w:cs="Arial"/>
          <w:sz w:val="20"/>
          <w:szCs w:val="20"/>
        </w:rPr>
        <w:t xml:space="preserve"> các</w:t>
      </w:r>
      <w:r w:rsidRPr="00745D88">
        <w:rPr>
          <w:rFonts w:ascii="Arial" w:hAnsi="Arial" w:cs="Arial"/>
          <w:sz w:val="20"/>
          <w:szCs w:val="20"/>
        </w:rPr>
        <w:t xml:space="preserve"> video hướng dẫn</w:t>
      </w:r>
    </w:p>
    <w:p w:rsidR="000843F8" w:rsidRPr="00745D88" w:rsidRDefault="00745D88" w:rsidP="000843F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45D88">
        <w:rPr>
          <w:rFonts w:ascii="Arial" w:hAnsi="Arial" w:cs="Arial"/>
          <w:sz w:val="20"/>
          <w:szCs w:val="20"/>
        </w:rPr>
        <w:t>trên</w:t>
      </w:r>
      <w:proofErr w:type="gramEnd"/>
      <w:r w:rsidRPr="00745D88">
        <w:rPr>
          <w:rFonts w:ascii="Arial" w:hAnsi="Arial" w:cs="Arial"/>
          <w:sz w:val="20"/>
          <w:szCs w:val="20"/>
        </w:rPr>
        <w:t xml:space="preserve"> kênh Youtube của Cumunello TV</w:t>
      </w:r>
    </w:p>
    <w:p w:rsidR="000843F8" w:rsidRDefault="00745D88" w:rsidP="00745D88">
      <w:pPr>
        <w:ind w:firstLine="284"/>
        <w:rPr>
          <w:rFonts w:ascii="Arial" w:hAnsi="Arial" w:cs="Arial"/>
          <w:sz w:val="24"/>
          <w:szCs w:val="24"/>
        </w:rPr>
      </w:pPr>
      <w:r w:rsidRPr="00745D88">
        <w:rPr>
          <w:rFonts w:ascii="Arial" w:hAnsi="Arial" w:cs="Arial"/>
          <w:sz w:val="24"/>
          <w:szCs w:val="24"/>
        </w:rPr>
        <w:t>Phần này sẽ nói về các thông tin thiết yếu</w:t>
      </w:r>
      <w:r>
        <w:rPr>
          <w:rFonts w:ascii="Arial" w:hAnsi="Arial" w:cs="Arial"/>
          <w:sz w:val="24"/>
          <w:szCs w:val="24"/>
        </w:rPr>
        <w:t xml:space="preserve"> cho việc cài đặt của bộ điều khiển. (Các phần nâng cao sẽ được đề cập ở tài liệu khác).</w:t>
      </w:r>
    </w:p>
    <w:p w:rsidR="00745D88" w:rsidRDefault="00745D88" w:rsidP="001206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NÚT CÀI ĐẶT:</w:t>
      </w:r>
      <w:r w:rsidR="00082A83">
        <w:rPr>
          <w:rFonts w:ascii="Arial" w:hAnsi="Arial" w:cs="Arial"/>
          <w:b/>
          <w:sz w:val="24"/>
          <w:szCs w:val="24"/>
        </w:rPr>
        <w:t xml:space="preserve">  </w:t>
      </w:r>
      <w:r w:rsidR="001206EE">
        <w:rPr>
          <w:rFonts w:ascii="Arial" w:hAnsi="Arial" w:cs="Arial"/>
          <w:b/>
          <w:sz w:val="24"/>
          <w:szCs w:val="24"/>
        </w:rPr>
        <w:t xml:space="preserve">                   </w:t>
      </w:r>
      <w:r w:rsidR="00845488">
        <w:rPr>
          <w:rFonts w:ascii="Arial" w:hAnsi="Arial" w:cs="Arial"/>
          <w:b/>
          <w:sz w:val="24"/>
          <w:szCs w:val="24"/>
        </w:rPr>
        <w:t xml:space="preserve">    </w:t>
      </w:r>
      <w:r w:rsidR="001206EE">
        <w:rPr>
          <w:rFonts w:ascii="Arial" w:hAnsi="Arial" w:cs="Arial"/>
          <w:b/>
          <w:sz w:val="24"/>
          <w:szCs w:val="24"/>
        </w:rPr>
        <w:t xml:space="preserve">   </w:t>
      </w:r>
      <w:r w:rsidR="00082A83">
        <w:rPr>
          <w:rFonts w:ascii="Arial" w:hAnsi="Arial" w:cs="Arial"/>
          <w:b/>
          <w:sz w:val="24"/>
          <w:szCs w:val="24"/>
        </w:rPr>
        <w:t xml:space="preserve"> </w:t>
      </w:r>
      <w:r w:rsidR="00082A83">
        <w:rPr>
          <w:noProof/>
        </w:rPr>
        <w:drawing>
          <wp:inline distT="0" distB="0" distL="0" distR="0" wp14:anchorId="3DAEB4D4" wp14:editId="6D1105A7">
            <wp:extent cx="1017622" cy="4159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96" cy="42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88" w:rsidRDefault="00745D88" w:rsidP="00084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SELLECT:</w:t>
      </w:r>
      <w:r>
        <w:rPr>
          <w:rFonts w:ascii="Arial" w:hAnsi="Arial" w:cs="Arial"/>
          <w:sz w:val="24"/>
          <w:szCs w:val="24"/>
        </w:rPr>
        <w:t xml:space="preserve"> Nút này để lựa chọn các tham số của chức năng muốn cài đặt; sự lựa chọn sẽ được thể hiện qua các đèn Led nhấp nháy </w:t>
      </w:r>
      <w:r w:rsidR="001206EE">
        <w:rPr>
          <w:rFonts w:ascii="Arial" w:hAnsi="Arial" w:cs="Arial"/>
          <w:sz w:val="24"/>
          <w:szCs w:val="24"/>
        </w:rPr>
        <w:t xml:space="preserve">ở vị trí tương ứng </w:t>
      </w:r>
      <w:r>
        <w:rPr>
          <w:rFonts w:ascii="Arial" w:hAnsi="Arial" w:cs="Arial"/>
          <w:sz w:val="24"/>
          <w:szCs w:val="24"/>
        </w:rPr>
        <w:t>(từ L1 đến L7</w:t>
      </w:r>
      <w:r w:rsidR="00977850">
        <w:rPr>
          <w:rFonts w:ascii="Arial" w:hAnsi="Arial" w:cs="Arial"/>
          <w:sz w:val="24"/>
          <w:szCs w:val="24"/>
        </w:rPr>
        <w:t xml:space="preserve"> và LEV).</w:t>
      </w:r>
    </w:p>
    <w:p w:rsidR="00977850" w:rsidRDefault="00977850" w:rsidP="00084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Bằng thao tác bấm nút </w:t>
      </w:r>
      <w:r>
        <w:rPr>
          <w:rFonts w:ascii="Arial" w:hAnsi="Arial" w:cs="Arial"/>
          <w:b/>
          <w:sz w:val="24"/>
          <w:szCs w:val="24"/>
        </w:rPr>
        <w:t>SELLECT</w:t>
      </w:r>
      <w:r>
        <w:rPr>
          <w:rFonts w:ascii="Arial" w:hAnsi="Arial" w:cs="Arial"/>
          <w:sz w:val="24"/>
          <w:szCs w:val="24"/>
        </w:rPr>
        <w:t>, người cài đặt có thể di chuyển trên danh sách các tính năng từ L1-L7 và dừng lại ở tính năng mong muốn.</w:t>
      </w:r>
    </w:p>
    <w:p w:rsidR="00977850" w:rsidRDefault="00977850" w:rsidP="00120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SET:</w:t>
      </w:r>
      <w:r>
        <w:rPr>
          <w:rFonts w:ascii="Arial" w:hAnsi="Arial" w:cs="Arial"/>
          <w:sz w:val="24"/>
          <w:szCs w:val="24"/>
        </w:rPr>
        <w:t xml:space="preserve"> </w:t>
      </w:r>
      <w:r w:rsidR="001206EE">
        <w:rPr>
          <w:rFonts w:ascii="Arial" w:hAnsi="Arial" w:cs="Arial"/>
          <w:sz w:val="24"/>
          <w:szCs w:val="24"/>
        </w:rPr>
        <w:t xml:space="preserve">Nút này để thay đổi tham số của chức năng đã lựa chọn bằng nút </w:t>
      </w:r>
      <w:r w:rsidR="001206EE">
        <w:rPr>
          <w:rFonts w:ascii="Arial" w:hAnsi="Arial" w:cs="Arial"/>
          <w:b/>
          <w:sz w:val="24"/>
          <w:szCs w:val="24"/>
        </w:rPr>
        <w:t xml:space="preserve">SELLECT </w:t>
      </w:r>
      <w:r w:rsidR="001206EE">
        <w:rPr>
          <w:rFonts w:ascii="Arial" w:hAnsi="Arial" w:cs="Arial"/>
          <w:sz w:val="24"/>
          <w:szCs w:val="24"/>
        </w:rPr>
        <w:t>nói trên</w:t>
      </w:r>
    </w:p>
    <w:p w:rsidR="001206EE" w:rsidRDefault="001206EE" w:rsidP="002D2E63">
      <w:pPr>
        <w:jc w:val="both"/>
        <w:rPr>
          <w:rFonts w:ascii="Arial" w:hAnsi="Arial" w:cs="Arial"/>
          <w:sz w:val="24"/>
          <w:szCs w:val="24"/>
        </w:rPr>
      </w:pPr>
      <w:r w:rsidRPr="001206EE">
        <w:rPr>
          <w:rFonts w:ascii="Arial" w:hAnsi="Arial" w:cs="Arial"/>
          <w:b/>
          <w:sz w:val="24"/>
          <w:szCs w:val="24"/>
          <w:u w:val="single"/>
        </w:rPr>
        <w:t>Việ</w:t>
      </w:r>
      <w:r>
        <w:rPr>
          <w:rFonts w:ascii="Arial" w:hAnsi="Arial" w:cs="Arial"/>
          <w:b/>
          <w:sz w:val="24"/>
          <w:szCs w:val="24"/>
          <w:u w:val="single"/>
        </w:rPr>
        <w:t>c cài đặt</w:t>
      </w:r>
      <w:r w:rsidRPr="001206EE">
        <w:rPr>
          <w:rFonts w:ascii="Arial" w:hAnsi="Arial" w:cs="Arial"/>
          <w:b/>
          <w:sz w:val="24"/>
          <w:szCs w:val="24"/>
          <w:u w:val="single"/>
        </w:rPr>
        <w:t xml:space="preserve"> cho </w:t>
      </w:r>
      <w:proofErr w:type="gramStart"/>
      <w:r w:rsidRPr="001206EE">
        <w:rPr>
          <w:rFonts w:ascii="Arial" w:hAnsi="Arial" w:cs="Arial"/>
          <w:b/>
          <w:sz w:val="24"/>
          <w:szCs w:val="24"/>
          <w:u w:val="single"/>
        </w:rPr>
        <w:t>bo</w:t>
      </w:r>
      <w:proofErr w:type="gramEnd"/>
      <w:r w:rsidRPr="001206EE">
        <w:rPr>
          <w:rFonts w:ascii="Arial" w:hAnsi="Arial" w:cs="Arial"/>
          <w:b/>
          <w:sz w:val="24"/>
          <w:szCs w:val="24"/>
          <w:u w:val="single"/>
        </w:rPr>
        <w:t xml:space="preserve"> điều khiển chỉ thực hiện được khi các điều kiện an toàn không được kích hoạt.</w:t>
      </w:r>
    </w:p>
    <w:p w:rsidR="002D2E63" w:rsidRPr="002D2E63" w:rsidRDefault="002D2E63" w:rsidP="001206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2D2E63">
        <w:rPr>
          <w:rFonts w:ascii="Arial" w:hAnsi="Arial" w:cs="Arial"/>
          <w:b/>
          <w:sz w:val="24"/>
          <w:szCs w:val="24"/>
        </w:rPr>
        <w:t>Các bước kiểm tra cần thiết trước khi bắt đầu quá trình cài đặt:</w:t>
      </w:r>
    </w:p>
    <w:p w:rsidR="002760D3" w:rsidRPr="002760D3" w:rsidRDefault="002760D3" w:rsidP="002760D3">
      <w:pPr>
        <w:pStyle w:val="Heading2"/>
      </w:pPr>
      <w:r w:rsidRPr="002760D3">
        <w:t>ĐẦU VÀO CẢM BIẾN AN TOÀN</w:t>
      </w:r>
    </w:p>
    <w:p w:rsidR="00745D88" w:rsidRPr="002760D3" w:rsidRDefault="00C9333B" w:rsidP="002760D3">
      <w:pPr>
        <w:pStyle w:val="ListParagraph"/>
        <w:ind w:left="426"/>
        <w:jc w:val="both"/>
        <w:rPr>
          <w:rFonts w:ascii="Arial" w:hAnsi="Arial" w:cs="Arial"/>
          <w:i/>
          <w:sz w:val="24"/>
          <w:szCs w:val="24"/>
        </w:rPr>
      </w:pPr>
      <w:r w:rsidRPr="002760D3">
        <w:rPr>
          <w:rFonts w:ascii="Arial" w:hAnsi="Arial" w:cs="Arial"/>
          <w:i/>
          <w:sz w:val="24"/>
          <w:szCs w:val="24"/>
        </w:rPr>
        <w:t>Kiểm tra chắc chắ</w:t>
      </w:r>
      <w:r w:rsidR="002760D3">
        <w:rPr>
          <w:rFonts w:ascii="Arial" w:hAnsi="Arial" w:cs="Arial"/>
          <w:i/>
          <w:sz w:val="24"/>
          <w:szCs w:val="24"/>
        </w:rPr>
        <w:t>n các đầu</w:t>
      </w:r>
      <w:r w:rsidRPr="002760D3">
        <w:rPr>
          <w:rFonts w:ascii="Arial" w:hAnsi="Arial" w:cs="Arial"/>
          <w:i/>
          <w:sz w:val="24"/>
          <w:szCs w:val="24"/>
        </w:rPr>
        <w:t xml:space="preserve"> vào của cảm biến </w:t>
      </w:r>
      <w:proofErr w:type="gramStart"/>
      <w:r w:rsidRPr="002760D3">
        <w:rPr>
          <w:rFonts w:ascii="Arial" w:hAnsi="Arial" w:cs="Arial"/>
          <w:i/>
          <w:sz w:val="24"/>
          <w:szCs w:val="24"/>
        </w:rPr>
        <w:t>an</w:t>
      </w:r>
      <w:proofErr w:type="gramEnd"/>
      <w:r w:rsidRPr="002760D3">
        <w:rPr>
          <w:rFonts w:ascii="Arial" w:hAnsi="Arial" w:cs="Arial"/>
          <w:i/>
          <w:sz w:val="24"/>
          <w:szCs w:val="24"/>
        </w:rPr>
        <w:t xml:space="preserve"> toàn N.C không bị hở.</w:t>
      </w:r>
    </w:p>
    <w:p w:rsidR="00C9333B" w:rsidRPr="00C9333B" w:rsidRDefault="00C9333B" w:rsidP="002D2E63">
      <w:pPr>
        <w:pStyle w:val="ListParagraph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C9333B">
        <w:rPr>
          <w:rFonts w:ascii="Arial" w:hAnsi="Arial" w:cs="Arial"/>
          <w:b/>
          <w:sz w:val="24"/>
          <w:szCs w:val="24"/>
        </w:rPr>
        <w:t xml:space="preserve">DS1: </w:t>
      </w:r>
      <w:r>
        <w:rPr>
          <w:rFonts w:ascii="Arial" w:hAnsi="Arial" w:cs="Arial"/>
          <w:sz w:val="24"/>
          <w:szCs w:val="24"/>
        </w:rPr>
        <w:t>Ngõ vào cảm biến an toàn 1 (Nếu không sử dụng cảm biến thì nối tắt với GND</w:t>
      </w:r>
      <w:r w:rsidR="002D2E63">
        <w:rPr>
          <w:rFonts w:ascii="Arial" w:hAnsi="Arial" w:cs="Arial"/>
          <w:sz w:val="24"/>
          <w:szCs w:val="24"/>
        </w:rPr>
        <w:t>)</w:t>
      </w:r>
    </w:p>
    <w:p w:rsidR="00C9333B" w:rsidRPr="008D1107" w:rsidRDefault="00C9333B" w:rsidP="002D2E63">
      <w:pPr>
        <w:pStyle w:val="ListParagraph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DS2: </w:t>
      </w:r>
      <w:r>
        <w:rPr>
          <w:rFonts w:ascii="Arial" w:hAnsi="Arial" w:cs="Arial"/>
          <w:sz w:val="24"/>
          <w:szCs w:val="24"/>
        </w:rPr>
        <w:t>Ngõ vào cảm biến an toàn 2 (Ngõ vào này thường nối tắt với GND)</w:t>
      </w:r>
    </w:p>
    <w:p w:rsidR="008D1107" w:rsidRPr="008D1107" w:rsidRDefault="008D1107" w:rsidP="008D1107">
      <w:pPr>
        <w:jc w:val="both"/>
        <w:rPr>
          <w:rFonts w:ascii="Arial" w:hAnsi="Arial" w:cs="Arial"/>
          <w:b/>
          <w:sz w:val="24"/>
          <w:szCs w:val="24"/>
        </w:rPr>
      </w:pPr>
    </w:p>
    <w:p w:rsidR="00FA0653" w:rsidRPr="002760D3" w:rsidRDefault="004628B8" w:rsidP="002760D3">
      <w:pPr>
        <w:pStyle w:val="Heading2"/>
        <w:rPr>
          <w:sz w:val="22"/>
          <w:szCs w:val="22"/>
        </w:rPr>
      </w:pPr>
      <w:r>
        <w:rPr>
          <w:sz w:val="24"/>
          <w:szCs w:val="24"/>
        </w:rPr>
        <w:t>ĐIỀU CHỈNH CÁC CHIẾT ÁP:</w:t>
      </w:r>
      <w:r w:rsidR="002D2E63">
        <w:rPr>
          <w:sz w:val="24"/>
          <w:szCs w:val="24"/>
        </w:rPr>
        <w:t xml:space="preserve"> </w:t>
      </w:r>
      <w:r w:rsidR="002D2E63" w:rsidRPr="002760D3">
        <w:rPr>
          <w:sz w:val="22"/>
          <w:szCs w:val="22"/>
        </w:rPr>
        <w:t>(BÌNH THƯỜNG ĐỂ NGUYÊN GÓC 9 GIỜ MẶC ĐỊNH)</w:t>
      </w:r>
    </w:p>
    <w:p w:rsidR="002760D3" w:rsidRDefault="002760D3" w:rsidP="004628B8">
      <w:pPr>
        <w:jc w:val="both"/>
        <w:rPr>
          <w:rFonts w:ascii="Arial" w:hAnsi="Arial" w:cs="Arial"/>
          <w:b/>
          <w:sz w:val="24"/>
          <w:szCs w:val="24"/>
        </w:rPr>
      </w:pPr>
    </w:p>
    <w:p w:rsidR="004628B8" w:rsidRDefault="004628B8" w:rsidP="002760D3">
      <w:pPr>
        <w:pStyle w:val="Heading3"/>
        <w:rPr>
          <w:b w:val="0"/>
        </w:rPr>
      </w:pPr>
      <w:r>
        <w:t>CU-24V-2M</w:t>
      </w:r>
    </w:p>
    <w:p w:rsidR="004628B8" w:rsidRDefault="004628B8" w:rsidP="0084548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80952" cy="61904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Vặn chiết áp </w:t>
      </w:r>
      <w:r>
        <w:rPr>
          <w:rFonts w:ascii="Arial" w:hAnsi="Arial" w:cs="Arial"/>
          <w:b/>
          <w:sz w:val="24"/>
          <w:szCs w:val="24"/>
        </w:rPr>
        <w:t>SPEED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theo</w:t>
      </w:r>
      <w:proofErr w:type="gramEnd"/>
      <w:r>
        <w:rPr>
          <w:rFonts w:ascii="Arial" w:hAnsi="Arial" w:cs="Arial"/>
          <w:sz w:val="24"/>
          <w:szCs w:val="24"/>
        </w:rPr>
        <w:t xml:space="preserve"> chiều kim đồng hồ</w:t>
      </w:r>
      <w:r w:rsidR="002D2E63">
        <w:rPr>
          <w:rFonts w:ascii="Arial" w:hAnsi="Arial" w:cs="Arial"/>
          <w:sz w:val="24"/>
          <w:szCs w:val="24"/>
        </w:rPr>
        <w:t xml:space="preserve"> để tăng tốc độ motor.</w:t>
      </w:r>
    </w:p>
    <w:p w:rsidR="004628B8" w:rsidRDefault="004628B8" w:rsidP="00462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Vặn chiết áp </w:t>
      </w:r>
      <w:r w:rsidRPr="004628B8">
        <w:rPr>
          <w:rFonts w:ascii="Arial" w:hAnsi="Arial" w:cs="Arial"/>
          <w:b/>
          <w:sz w:val="24"/>
          <w:szCs w:val="24"/>
        </w:rPr>
        <w:t>SENS</w:t>
      </w:r>
      <w:r>
        <w:rPr>
          <w:rFonts w:ascii="Arial" w:hAnsi="Arial" w:cs="Arial"/>
          <w:sz w:val="24"/>
          <w:szCs w:val="24"/>
        </w:rPr>
        <w:t xml:space="preserve"> ngược chiều </w:t>
      </w:r>
      <w:proofErr w:type="gramStart"/>
      <w:r>
        <w:rPr>
          <w:rFonts w:ascii="Arial" w:hAnsi="Arial" w:cs="Arial"/>
          <w:sz w:val="24"/>
          <w:szCs w:val="24"/>
        </w:rPr>
        <w:t>kim</w:t>
      </w:r>
      <w:proofErr w:type="gramEnd"/>
      <w:r>
        <w:rPr>
          <w:rFonts w:ascii="Arial" w:hAnsi="Arial" w:cs="Arial"/>
          <w:sz w:val="24"/>
          <w:szCs w:val="24"/>
        </w:rPr>
        <w:t xml:space="preserve"> đồng hồ</w:t>
      </w:r>
      <w:r w:rsidR="002D2E63">
        <w:rPr>
          <w:rFonts w:ascii="Arial" w:hAnsi="Arial" w:cs="Arial"/>
          <w:sz w:val="24"/>
          <w:szCs w:val="24"/>
        </w:rPr>
        <w:t xml:space="preserve"> để tăng lực quá tải.</w:t>
      </w:r>
    </w:p>
    <w:p w:rsidR="004628B8" w:rsidRDefault="004628B8" w:rsidP="004628B8">
      <w:pPr>
        <w:jc w:val="both"/>
        <w:rPr>
          <w:rFonts w:ascii="Arial" w:hAnsi="Arial" w:cs="Arial"/>
          <w:sz w:val="24"/>
          <w:szCs w:val="24"/>
        </w:rPr>
      </w:pPr>
    </w:p>
    <w:p w:rsidR="004628B8" w:rsidRDefault="004628B8" w:rsidP="002760D3">
      <w:pPr>
        <w:pStyle w:val="Heading3"/>
      </w:pPr>
      <w:r>
        <w:t>CU-230V-2M</w:t>
      </w:r>
    </w:p>
    <w:p w:rsidR="00845488" w:rsidRDefault="00845488" w:rsidP="0084548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5230" cy="695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Vặn chiết áp </w:t>
      </w:r>
      <w:r w:rsidRPr="00845488">
        <w:rPr>
          <w:rFonts w:ascii="Arial" w:hAnsi="Arial" w:cs="Arial"/>
          <w:b/>
          <w:sz w:val="24"/>
          <w:szCs w:val="24"/>
        </w:rPr>
        <w:t>SLOW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theo</w:t>
      </w:r>
      <w:proofErr w:type="gramEnd"/>
      <w:r>
        <w:rPr>
          <w:rFonts w:ascii="Arial" w:hAnsi="Arial" w:cs="Arial"/>
          <w:sz w:val="24"/>
          <w:szCs w:val="24"/>
        </w:rPr>
        <w:t xml:space="preserve"> chiều kim đồng hồ</w:t>
      </w:r>
      <w:r w:rsidR="002D2E63">
        <w:rPr>
          <w:rFonts w:ascii="Arial" w:hAnsi="Arial" w:cs="Arial"/>
          <w:sz w:val="24"/>
          <w:szCs w:val="24"/>
        </w:rPr>
        <w:t xml:space="preserve"> để tăng tốc độ của vùng tốc độ chậm.</w:t>
      </w:r>
    </w:p>
    <w:p w:rsidR="00845488" w:rsidRDefault="00845488" w:rsidP="008454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Vặn chiết áp </w:t>
      </w:r>
      <w:r>
        <w:rPr>
          <w:rFonts w:ascii="Arial" w:hAnsi="Arial" w:cs="Arial"/>
          <w:b/>
          <w:sz w:val="24"/>
          <w:szCs w:val="24"/>
        </w:rPr>
        <w:t>FORCE</w:t>
      </w:r>
      <w:r>
        <w:rPr>
          <w:rFonts w:ascii="Arial" w:hAnsi="Arial" w:cs="Arial"/>
          <w:sz w:val="24"/>
          <w:szCs w:val="24"/>
        </w:rPr>
        <w:t xml:space="preserve"> ngược chiều </w:t>
      </w:r>
      <w:proofErr w:type="gramStart"/>
      <w:r>
        <w:rPr>
          <w:rFonts w:ascii="Arial" w:hAnsi="Arial" w:cs="Arial"/>
          <w:sz w:val="24"/>
          <w:szCs w:val="24"/>
        </w:rPr>
        <w:t>kim</w:t>
      </w:r>
      <w:proofErr w:type="gramEnd"/>
      <w:r>
        <w:rPr>
          <w:rFonts w:ascii="Arial" w:hAnsi="Arial" w:cs="Arial"/>
          <w:sz w:val="24"/>
          <w:szCs w:val="24"/>
        </w:rPr>
        <w:t xml:space="preserve"> đồng hồ</w:t>
      </w:r>
      <w:r w:rsidR="002D2E63">
        <w:rPr>
          <w:rFonts w:ascii="Arial" w:hAnsi="Arial" w:cs="Arial"/>
          <w:sz w:val="24"/>
          <w:szCs w:val="24"/>
        </w:rPr>
        <w:t xml:space="preserve"> để giảm lực ép khi hết hành trình.</w:t>
      </w:r>
    </w:p>
    <w:p w:rsidR="004628B8" w:rsidRPr="00C9333B" w:rsidRDefault="004628B8" w:rsidP="00C9333B">
      <w:pPr>
        <w:pStyle w:val="ListParagraph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845488" w:rsidRDefault="008D1107" w:rsidP="00845488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Chú ý: </w:t>
      </w:r>
      <w:r w:rsidR="004565C4">
        <w:rPr>
          <w:rFonts w:ascii="Arial" w:hAnsi="Arial" w:cs="Arial"/>
          <w:sz w:val="24"/>
          <w:szCs w:val="24"/>
        </w:rPr>
        <w:t>Điều chỉnh c</w:t>
      </w:r>
      <w:r>
        <w:rPr>
          <w:rFonts w:ascii="Arial" w:hAnsi="Arial" w:cs="Arial"/>
          <w:sz w:val="24"/>
          <w:szCs w:val="24"/>
        </w:rPr>
        <w:t>ác chiế</w:t>
      </w:r>
      <w:r w:rsidR="004565C4">
        <w:rPr>
          <w:rFonts w:ascii="Arial" w:hAnsi="Arial" w:cs="Arial"/>
          <w:sz w:val="24"/>
          <w:szCs w:val="24"/>
        </w:rPr>
        <w:t>t áp phải thực hiện dựa trên tiêu chuẩn EN-12453 (đề cập về vấn đề ổn định lực tác động lên cánh cửa.</w:t>
      </w:r>
      <w:r w:rsidR="002D2E63">
        <w:rPr>
          <w:rFonts w:ascii="Arial" w:hAnsi="Arial" w:cs="Arial"/>
          <w:sz w:val="24"/>
          <w:szCs w:val="24"/>
        </w:rPr>
        <w:t>)</w:t>
      </w:r>
    </w:p>
    <w:p w:rsidR="004565C4" w:rsidRDefault="004565C4" w:rsidP="004565C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Sau khi kiểm tra sơ bộ thì có thể thực hiện cài đặt bộ điều khiển.</w:t>
      </w:r>
    </w:p>
    <w:p w:rsidR="004565C4" w:rsidRPr="004565C4" w:rsidRDefault="004565C4" w:rsidP="004565C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C9333B" w:rsidRPr="00845488" w:rsidRDefault="00C9333B" w:rsidP="002760D3">
      <w:pPr>
        <w:pStyle w:val="Heading2"/>
      </w:pPr>
      <w:r w:rsidRPr="00845488">
        <w:t>CÀI ĐẶT THAM SỐ CHO CÁC TÍNH NĂNG CẦN THIẾT</w:t>
      </w:r>
    </w:p>
    <w:p w:rsidR="00C9333B" w:rsidRDefault="00C9333B" w:rsidP="002760D3">
      <w:pPr>
        <w:pStyle w:val="Heading4"/>
        <w:rPr>
          <w:b w:val="0"/>
        </w:rPr>
      </w:pPr>
      <w:r>
        <w:t>1.</w:t>
      </w:r>
      <w:r w:rsidRPr="00C9333B">
        <w:t xml:space="preserve"> </w:t>
      </w:r>
      <w:r>
        <w:t>L1</w:t>
      </w:r>
      <w:r w:rsidR="00FA0653">
        <w:t xml:space="preserve"> -</w:t>
      </w:r>
      <w:r>
        <w:t xml:space="preserve"> </w:t>
      </w:r>
      <w:r w:rsidR="00FA0653">
        <w:t xml:space="preserve">Logic 1 - DELAY: </w:t>
      </w:r>
      <w:r>
        <w:t>Cánh cửa nào mở sau.</w:t>
      </w:r>
    </w:p>
    <w:p w:rsidR="00C9333B" w:rsidRDefault="00FA0653" w:rsidP="00C9333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029D83" wp14:editId="41618301">
            <wp:simplePos x="0" y="0"/>
            <wp:positionH relativeFrom="margin">
              <wp:posOffset>152400</wp:posOffset>
            </wp:positionH>
            <wp:positionV relativeFrom="paragraph">
              <wp:posOffset>11430</wp:posOffset>
            </wp:positionV>
            <wp:extent cx="647065" cy="5137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Mặc định của nhà sản xuất là Motor 1 mở trước, Motor 2 mở sau. Muốn đổi thứ tự Motor 1 mở sau, Motor 2 mở trước thì thực hiện </w:t>
      </w:r>
      <w:proofErr w:type="gramStart"/>
      <w:r>
        <w:rPr>
          <w:rFonts w:ascii="Arial" w:hAnsi="Arial" w:cs="Arial"/>
          <w:sz w:val="24"/>
          <w:szCs w:val="24"/>
        </w:rPr>
        <w:t>theo</w:t>
      </w:r>
      <w:proofErr w:type="gramEnd"/>
      <w:r>
        <w:rPr>
          <w:rFonts w:ascii="Arial" w:hAnsi="Arial" w:cs="Arial"/>
          <w:sz w:val="24"/>
          <w:szCs w:val="24"/>
        </w:rPr>
        <w:t xml:space="preserve"> các bước sau:</w:t>
      </w:r>
    </w:p>
    <w:p w:rsidR="00FA0653" w:rsidRDefault="00FA0653" w:rsidP="00FA065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A0653" w:rsidRDefault="00FA0653" w:rsidP="00FA065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0653">
        <w:rPr>
          <w:rFonts w:ascii="Arial" w:hAnsi="Arial" w:cs="Arial"/>
          <w:sz w:val="24"/>
          <w:szCs w:val="24"/>
        </w:rPr>
        <w:t xml:space="preserve">Bấm nút </w:t>
      </w:r>
      <w:r w:rsidRPr="00FA0653">
        <w:rPr>
          <w:rFonts w:ascii="Arial" w:hAnsi="Arial" w:cs="Arial"/>
          <w:b/>
          <w:sz w:val="24"/>
          <w:szCs w:val="24"/>
        </w:rPr>
        <w:t xml:space="preserve">SELLECT </w:t>
      </w:r>
      <w:r w:rsidRPr="00FA0653">
        <w:rPr>
          <w:rFonts w:ascii="Arial" w:hAnsi="Arial" w:cs="Arial"/>
          <w:sz w:val="24"/>
          <w:szCs w:val="24"/>
        </w:rPr>
        <w:t>để đèn Led L1 - DELAY nhấp nháy.</w:t>
      </w:r>
    </w:p>
    <w:p w:rsidR="00FA0653" w:rsidRDefault="00FA0653" w:rsidP="00FA065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0653">
        <w:rPr>
          <w:rFonts w:ascii="Arial" w:hAnsi="Arial" w:cs="Arial"/>
          <w:sz w:val="24"/>
          <w:szCs w:val="24"/>
        </w:rPr>
        <w:t xml:space="preserve">Bấm nút </w:t>
      </w:r>
      <w:r w:rsidRPr="00FA0653">
        <w:rPr>
          <w:rFonts w:ascii="Arial" w:hAnsi="Arial" w:cs="Arial"/>
          <w:b/>
          <w:sz w:val="24"/>
          <w:szCs w:val="24"/>
        </w:rPr>
        <w:t xml:space="preserve">SET </w:t>
      </w:r>
      <w:r w:rsidRPr="00FA0653">
        <w:rPr>
          <w:rFonts w:ascii="Arial" w:hAnsi="Arial" w:cs="Arial"/>
          <w:sz w:val="24"/>
          <w:szCs w:val="24"/>
        </w:rPr>
        <w:t>để chọn tính năng Motor 1 mở sau.</w:t>
      </w:r>
    </w:p>
    <w:p w:rsidR="00FA0653" w:rsidRDefault="00461EE3" w:rsidP="00257CC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1BD0D1" wp14:editId="1226C25D">
            <wp:extent cx="2562225" cy="304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63" w:rsidRDefault="002760D3" w:rsidP="002760D3">
      <w:pPr>
        <w:pStyle w:val="Heading4"/>
        <w:rPr>
          <w:sz w:val="22"/>
        </w:rPr>
      </w:pPr>
      <w:r>
        <w:t xml:space="preserve">2. </w:t>
      </w:r>
      <w:r w:rsidR="002D2E63" w:rsidRPr="002D2E63">
        <w:t>L2</w:t>
      </w:r>
      <w:r w:rsidR="002D2E63">
        <w:t xml:space="preserve"> – Logic 2 – STEP BY STEP</w:t>
      </w:r>
      <w:r w:rsidR="00461EE3">
        <w:t xml:space="preserve"> – </w:t>
      </w:r>
      <w:r w:rsidR="00461EE3" w:rsidRPr="00461EE3">
        <w:rPr>
          <w:sz w:val="22"/>
        </w:rPr>
        <w:t>Chuyển đổi chế độ: Đóng mở từng bước – Đóng mở toàn phần</w:t>
      </w:r>
    </w:p>
    <w:p w:rsidR="00461EE3" w:rsidRDefault="00461EE3" w:rsidP="00461EE3"/>
    <w:p w:rsidR="00461EE3" w:rsidRPr="00461EE3" w:rsidRDefault="00461EE3" w:rsidP="00461EE3">
      <w:pPr>
        <w:jc w:val="center"/>
      </w:pPr>
      <w:r>
        <w:rPr>
          <w:noProof/>
        </w:rPr>
        <w:drawing>
          <wp:inline distT="0" distB="0" distL="0" distR="0" wp14:anchorId="3C7841A3" wp14:editId="6C7AD969">
            <wp:extent cx="259080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500" w:type="dxa"/>
        <w:jc w:val="center"/>
        <w:tblLook w:val="04A0" w:firstRow="1" w:lastRow="0" w:firstColumn="1" w:lastColumn="0" w:noHBand="0" w:noVBand="1"/>
      </w:tblPr>
      <w:tblGrid>
        <w:gridCol w:w="1555"/>
        <w:gridCol w:w="1525"/>
        <w:gridCol w:w="1420"/>
      </w:tblGrid>
      <w:tr w:rsidR="00461EE3" w:rsidRPr="00461EE3" w:rsidTr="00461EE3">
        <w:trPr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EE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EE3">
              <w:rPr>
                <w:rFonts w:ascii="Calibri" w:eastAsia="Times New Roman" w:hAnsi="Calibri" w:cs="Calibri"/>
                <w:b/>
                <w:bCs/>
                <w:color w:val="000000"/>
              </w:rPr>
              <w:t>STEP BY STEP</w:t>
            </w:r>
            <w:r w:rsidRPr="00461EE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Led 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EE3">
              <w:rPr>
                <w:rFonts w:ascii="Calibri" w:eastAsia="Times New Roman" w:hAnsi="Calibri" w:cs="Calibri"/>
                <w:b/>
                <w:bCs/>
                <w:color w:val="000000"/>
              </w:rPr>
              <w:t>OPEN/CLOSE</w:t>
            </w:r>
            <w:r w:rsidRPr="00461EE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Led OFF</w:t>
            </w:r>
          </w:p>
        </w:tc>
      </w:tr>
      <w:tr w:rsidR="00461EE3" w:rsidRPr="00461EE3" w:rsidTr="00461EE3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Bấm lần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MỞ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MỞ</w:t>
            </w:r>
          </w:p>
        </w:tc>
      </w:tr>
      <w:tr w:rsidR="00461EE3" w:rsidRPr="00461EE3" w:rsidTr="00461EE3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Bấm lần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STOP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ĐÓNG</w:t>
            </w:r>
          </w:p>
        </w:tc>
      </w:tr>
      <w:tr w:rsidR="00461EE3" w:rsidRPr="00461EE3" w:rsidTr="00461EE3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Bấm lần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ĐÓNG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MỞ</w:t>
            </w:r>
          </w:p>
        </w:tc>
      </w:tr>
      <w:tr w:rsidR="00461EE3" w:rsidRPr="00461EE3" w:rsidTr="00461EE3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Bấm lần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STOP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E3" w:rsidRPr="00461EE3" w:rsidRDefault="00461EE3" w:rsidP="00461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EE3">
              <w:rPr>
                <w:rFonts w:ascii="Calibri" w:eastAsia="Times New Roman" w:hAnsi="Calibri" w:cs="Calibri"/>
                <w:color w:val="000000"/>
              </w:rPr>
              <w:t>ĐÓNG</w:t>
            </w:r>
          </w:p>
        </w:tc>
      </w:tr>
    </w:tbl>
    <w:p w:rsidR="00461EE3" w:rsidRDefault="00461EE3" w:rsidP="00461EE3"/>
    <w:p w:rsidR="00461EE3" w:rsidRDefault="00461EE3" w:rsidP="00461EE3">
      <w:r>
        <w:t>Quy trình thực hiện: (Mặc định ban đầu Led L2 ON)</w:t>
      </w:r>
    </w:p>
    <w:p w:rsidR="00461EE3" w:rsidRDefault="00461EE3" w:rsidP="00461EE3">
      <w:pPr>
        <w:pStyle w:val="ListParagraph"/>
        <w:numPr>
          <w:ilvl w:val="0"/>
          <w:numId w:val="4"/>
        </w:numPr>
      </w:pPr>
      <w:r>
        <w:t xml:space="preserve">Bấm nút </w:t>
      </w:r>
      <w:r w:rsidRPr="00461EE3">
        <w:rPr>
          <w:b/>
        </w:rPr>
        <w:t>SELECT</w:t>
      </w:r>
      <w:r>
        <w:t xml:space="preserve"> đến L2 – đèn L2 – STEP BY STEP nhấp nháy.</w:t>
      </w:r>
    </w:p>
    <w:p w:rsidR="00461EE3" w:rsidRDefault="00461EE3" w:rsidP="00461EE3">
      <w:pPr>
        <w:pStyle w:val="ListParagraph"/>
        <w:numPr>
          <w:ilvl w:val="0"/>
          <w:numId w:val="4"/>
        </w:numPr>
      </w:pPr>
      <w:r>
        <w:t xml:space="preserve">Bấm nút </w:t>
      </w:r>
      <w:r w:rsidRPr="00461EE3">
        <w:rPr>
          <w:b/>
        </w:rPr>
        <w:t>SET</w:t>
      </w:r>
      <w:r>
        <w:t>. Đèn L2 OFF. Chế độ Đóng/mở toàn phần được kích hoạt.</w:t>
      </w:r>
    </w:p>
    <w:p w:rsidR="00461EE3" w:rsidRDefault="00461EE3" w:rsidP="00AF2621">
      <w:pPr>
        <w:pStyle w:val="Heading4"/>
      </w:pPr>
      <w:r>
        <w:t>3. L3 – Logic 3 – CÀI ĐẶT</w:t>
      </w:r>
      <w:r w:rsidR="008473AC">
        <w:t xml:space="preserve"> THÊM/XÓA</w:t>
      </w:r>
      <w:r>
        <w:t xml:space="preserve"> REMOTE</w:t>
      </w:r>
    </w:p>
    <w:p w:rsidR="00257CC0" w:rsidRDefault="00257CC0" w:rsidP="00461E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62AD36" wp14:editId="1D9BB853">
            <wp:simplePos x="0" y="0"/>
            <wp:positionH relativeFrom="margin">
              <wp:posOffset>1563370</wp:posOffset>
            </wp:positionH>
            <wp:positionV relativeFrom="paragraph">
              <wp:posOffset>168275</wp:posOffset>
            </wp:positionV>
            <wp:extent cx="778510" cy="1579245"/>
            <wp:effectExtent l="0" t="0" r="254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8"/>
                    <a:stretch/>
                  </pic:blipFill>
                  <pic:spPr bwMode="auto">
                    <a:xfrm>
                      <a:off x="0" y="0"/>
                      <a:ext cx="778510" cy="157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CC0" w:rsidRDefault="00257CC0" w:rsidP="00257CC0">
      <w:pPr>
        <w:ind w:left="4111"/>
        <w:rPr>
          <w:rFonts w:ascii="Arial" w:hAnsi="Arial" w:cs="Arial"/>
          <w:sz w:val="24"/>
          <w:szCs w:val="24"/>
        </w:rPr>
      </w:pPr>
    </w:p>
    <w:p w:rsidR="00FA0653" w:rsidRDefault="00257CC0" w:rsidP="00257CC0">
      <w:pPr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1527A" wp14:editId="58961452">
                <wp:simplePos x="0" y="0"/>
                <wp:positionH relativeFrom="column">
                  <wp:posOffset>2105025</wp:posOffset>
                </wp:positionH>
                <wp:positionV relativeFrom="paragraph">
                  <wp:posOffset>97155</wp:posOffset>
                </wp:positionV>
                <wp:extent cx="476250" cy="9525"/>
                <wp:effectExtent l="19050" t="57150" r="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C84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65.75pt;margin-top:7.65pt;width:37.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" strokecolor="#1f3763 [1608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Nút </w:t>
      </w:r>
      <w:r w:rsidRPr="00257CC0">
        <w:rPr>
          <w:rFonts w:ascii="Arial" w:hAnsi="Arial" w:cs="Arial"/>
          <w:b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: Đóng/Mở 2 cánh</w:t>
      </w:r>
    </w:p>
    <w:p w:rsidR="00257CC0" w:rsidRPr="00257CC0" w:rsidRDefault="00257CC0" w:rsidP="00257CC0">
      <w:pPr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08652" wp14:editId="641DE003">
                <wp:simplePos x="0" y="0"/>
                <wp:positionH relativeFrom="column">
                  <wp:posOffset>2105025</wp:posOffset>
                </wp:positionH>
                <wp:positionV relativeFrom="paragraph">
                  <wp:posOffset>92075</wp:posOffset>
                </wp:positionV>
                <wp:extent cx="476250" cy="9525"/>
                <wp:effectExtent l="19050" t="57150" r="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0BDE5" id="Straight Arrow Connector 14" o:spid="_x0000_s1026" type="#_x0000_t32" style="position:absolute;margin-left:165.75pt;margin-top:7.25pt;width:37.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" strokecolor="#1f3763 [1608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Nút </w:t>
      </w:r>
      <w:r w:rsidRPr="00257CC0">
        <w:rPr>
          <w:rFonts w:ascii="Arial" w:hAnsi="Arial" w:cs="Arial"/>
          <w:b/>
          <w:sz w:val="24"/>
          <w:szCs w:val="24"/>
        </w:rPr>
        <w:t>PED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Đóng/Mở 1 cánh</w:t>
      </w:r>
    </w:p>
    <w:p w:rsidR="00FA0653" w:rsidRPr="00FA0653" w:rsidRDefault="00FA0653" w:rsidP="00FA0653">
      <w:pPr>
        <w:rPr>
          <w:rFonts w:ascii="Arial" w:hAnsi="Arial" w:cs="Arial"/>
          <w:sz w:val="24"/>
          <w:szCs w:val="24"/>
        </w:rPr>
      </w:pPr>
    </w:p>
    <w:p w:rsidR="00FA0653" w:rsidRDefault="00FA0653" w:rsidP="00FA0653">
      <w:pPr>
        <w:jc w:val="both"/>
        <w:rPr>
          <w:rFonts w:ascii="Arial" w:hAnsi="Arial" w:cs="Arial"/>
          <w:sz w:val="24"/>
          <w:szCs w:val="24"/>
        </w:rPr>
      </w:pPr>
    </w:p>
    <w:p w:rsidR="00AF2621" w:rsidRDefault="00257CC0" w:rsidP="00AF2621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59D928" wp14:editId="1FECB8FD">
            <wp:simplePos x="0" y="0"/>
            <wp:positionH relativeFrom="column">
              <wp:posOffset>1600200</wp:posOffset>
            </wp:positionH>
            <wp:positionV relativeFrom="paragraph">
              <wp:posOffset>96520</wp:posOffset>
            </wp:positionV>
            <wp:extent cx="647700" cy="70167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621" w:rsidRDefault="00AF2621" w:rsidP="00AF2621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Quét mã QR này để xem trước video hướng dẫn.</w:t>
      </w:r>
    </w:p>
    <w:p w:rsidR="00AF2621" w:rsidRDefault="00AF2621" w:rsidP="00AF2621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0127F5" wp14:editId="6366CA27">
            <wp:simplePos x="0" y="0"/>
            <wp:positionH relativeFrom="page">
              <wp:align>center</wp:align>
            </wp:positionH>
            <wp:positionV relativeFrom="paragraph">
              <wp:posOffset>-1905</wp:posOffset>
            </wp:positionV>
            <wp:extent cx="2524125" cy="285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621" w:rsidRDefault="00AF2621" w:rsidP="00AF2621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F2621" w:rsidRDefault="008473AC" w:rsidP="008473AC">
      <w:pPr>
        <w:pStyle w:val="Heading5"/>
      </w:pPr>
      <w:r>
        <w:t xml:space="preserve">3.1 </w:t>
      </w:r>
      <w:r w:rsidR="00AF2621">
        <w:t xml:space="preserve">Trình tự cài đặt Remote với Bo điều khiển: (Cầm sẵn trên </w:t>
      </w:r>
      <w:proofErr w:type="gramStart"/>
      <w:r w:rsidR="00AF2621">
        <w:t>tay</w:t>
      </w:r>
      <w:proofErr w:type="gramEnd"/>
      <w:r w:rsidR="00AF2621">
        <w:t xml:space="preserve"> các Remote cần cài đặt)</w:t>
      </w:r>
    </w:p>
    <w:p w:rsidR="00AF2621" w:rsidRDefault="00AF2621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Bấm nút </w:t>
      </w:r>
      <w:r>
        <w:rPr>
          <w:rFonts w:ascii="Arial" w:hAnsi="Arial" w:cs="Arial"/>
          <w:b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đến vị trí đèn L3 – Code TX nhấp nháy</w:t>
      </w:r>
    </w:p>
    <w:p w:rsidR="00AF2621" w:rsidRDefault="00AF2621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Bấm nút</w:t>
      </w:r>
      <w:r w:rsidRPr="00AF2621">
        <w:rPr>
          <w:rFonts w:ascii="Arial" w:hAnsi="Arial" w:cs="Arial"/>
          <w:b/>
          <w:sz w:val="24"/>
          <w:szCs w:val="24"/>
        </w:rPr>
        <w:t xml:space="preserve"> SET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một lần </w:t>
      </w:r>
      <w:r w:rsidR="008473AC">
        <w:rPr>
          <w:rFonts w:ascii="Arial" w:hAnsi="Arial" w:cs="Arial"/>
          <w:sz w:val="24"/>
          <w:szCs w:val="24"/>
        </w:rPr>
        <w:t xml:space="preserve">- </w:t>
      </w:r>
      <w:r w:rsidR="00F82D87">
        <w:rPr>
          <w:rFonts w:ascii="Arial" w:hAnsi="Arial" w:cs="Arial"/>
          <w:sz w:val="24"/>
          <w:szCs w:val="24"/>
        </w:rPr>
        <w:t>đèn L3 nháy mỗi giây 1 lần</w:t>
      </w:r>
      <w:r w:rsidR="008473AC">
        <w:rPr>
          <w:rFonts w:ascii="Arial" w:hAnsi="Arial" w:cs="Arial"/>
          <w:sz w:val="24"/>
          <w:szCs w:val="24"/>
        </w:rPr>
        <w:t xml:space="preserve"> báo hiệu</w:t>
      </w:r>
      <w:r w:rsidR="008473AC">
        <w:rPr>
          <w:rFonts w:ascii="Arial" w:hAnsi="Arial" w:cs="Arial"/>
          <w:sz w:val="24"/>
          <w:szCs w:val="24"/>
        </w:rPr>
        <w:t xml:space="preserve"> bắt đầu cài đặt nút </w:t>
      </w:r>
      <w:r w:rsidR="008473AC">
        <w:rPr>
          <w:rFonts w:ascii="Arial" w:hAnsi="Arial" w:cs="Arial"/>
          <w:sz w:val="24"/>
          <w:szCs w:val="24"/>
        </w:rPr>
        <w:t>đóng/</w:t>
      </w:r>
      <w:r w:rsidR="008473AC">
        <w:rPr>
          <w:rFonts w:ascii="Arial" w:hAnsi="Arial" w:cs="Arial"/>
          <w:sz w:val="24"/>
          <w:szCs w:val="24"/>
        </w:rPr>
        <w:t>mở 2 cánh</w:t>
      </w:r>
      <w:r w:rsidR="008473AC">
        <w:rPr>
          <w:rFonts w:ascii="Arial" w:hAnsi="Arial" w:cs="Arial"/>
          <w:sz w:val="24"/>
          <w:szCs w:val="24"/>
        </w:rPr>
        <w:t>.</w:t>
      </w:r>
    </w:p>
    <w:p w:rsidR="00AF2621" w:rsidRDefault="00AF2621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Trên Remote bấm nút tương ứng cho chế độ mở 2 cánh. Thực hiện bước này cho tất cả Remote cần cài).</w:t>
      </w:r>
    </w:p>
    <w:p w:rsidR="00AF2621" w:rsidRDefault="00AF2621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Mỗi lần Bộ nhớ lưu 1</w:t>
      </w:r>
      <w:r w:rsidR="00F82D87">
        <w:rPr>
          <w:rFonts w:ascii="Arial" w:hAnsi="Arial" w:cs="Arial"/>
          <w:sz w:val="24"/>
          <w:szCs w:val="24"/>
        </w:rPr>
        <w:t xml:space="preserve"> nút</w:t>
      </w:r>
      <w:r>
        <w:rPr>
          <w:rFonts w:ascii="Arial" w:hAnsi="Arial" w:cs="Arial"/>
          <w:sz w:val="24"/>
          <w:szCs w:val="24"/>
        </w:rPr>
        <w:t xml:space="preserve"> Remote thì đèn L3 sẽ sáng khoả</w:t>
      </w:r>
      <w:r w:rsidR="00F82D87">
        <w:rPr>
          <w:rFonts w:ascii="Arial" w:hAnsi="Arial" w:cs="Arial"/>
          <w:sz w:val="24"/>
          <w:szCs w:val="24"/>
        </w:rPr>
        <w:t>ng 1s báo hiệu đã lưu thành công.</w:t>
      </w:r>
    </w:p>
    <w:p w:rsidR="00F82D87" w:rsidRDefault="00F82D87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 khi cài thành công hết các nút </w:t>
      </w:r>
      <w:r w:rsidRPr="00F82D87">
        <w:rPr>
          <w:rFonts w:ascii="Arial" w:hAnsi="Arial" w:cs="Arial"/>
          <w:b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 xml:space="preserve"> – mở 2 cánh trên Remote thì chuyển sang bước tiếp </w:t>
      </w:r>
      <w:proofErr w:type="gramStart"/>
      <w:r>
        <w:rPr>
          <w:rFonts w:ascii="Arial" w:hAnsi="Arial" w:cs="Arial"/>
          <w:sz w:val="24"/>
          <w:szCs w:val="24"/>
        </w:rPr>
        <w:t>theo</w:t>
      </w:r>
      <w:proofErr w:type="gramEnd"/>
      <w:r>
        <w:rPr>
          <w:rFonts w:ascii="Arial" w:hAnsi="Arial" w:cs="Arial"/>
          <w:sz w:val="24"/>
          <w:szCs w:val="24"/>
        </w:rPr>
        <w:t xml:space="preserve"> để cài đặt nút </w:t>
      </w:r>
      <w:r>
        <w:rPr>
          <w:rFonts w:ascii="Arial" w:hAnsi="Arial" w:cs="Arial"/>
          <w:b/>
          <w:sz w:val="24"/>
          <w:szCs w:val="24"/>
        </w:rPr>
        <w:t xml:space="preserve">PED </w:t>
      </w:r>
      <w:r>
        <w:rPr>
          <w:rFonts w:ascii="Arial" w:hAnsi="Arial" w:cs="Arial"/>
          <w:sz w:val="24"/>
          <w:szCs w:val="24"/>
        </w:rPr>
        <w:t xml:space="preserve">– </w:t>
      </w:r>
      <w:r w:rsidR="00D23B2B">
        <w:rPr>
          <w:rFonts w:ascii="Arial" w:hAnsi="Arial" w:cs="Arial"/>
          <w:sz w:val="24"/>
          <w:szCs w:val="24"/>
        </w:rPr>
        <w:t>đóng/</w:t>
      </w:r>
      <w:r>
        <w:rPr>
          <w:rFonts w:ascii="Arial" w:hAnsi="Arial" w:cs="Arial"/>
          <w:sz w:val="24"/>
          <w:szCs w:val="24"/>
        </w:rPr>
        <w:t>mở 1 cánh.</w:t>
      </w:r>
    </w:p>
    <w:p w:rsidR="00F82D87" w:rsidRPr="008473AC" w:rsidRDefault="008473AC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Bấm </w:t>
      </w:r>
      <w:r>
        <w:rPr>
          <w:rFonts w:ascii="Arial" w:hAnsi="Arial" w:cs="Arial"/>
          <w:b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thêm 1 lần nữa – đèn L3 nháy mỗi giây 2 lần báo hiệu chế độ cài cho nút </w:t>
      </w:r>
      <w:r w:rsidRPr="008473AC">
        <w:rPr>
          <w:rFonts w:ascii="Arial" w:hAnsi="Arial" w:cs="Arial"/>
          <w:b/>
          <w:sz w:val="24"/>
          <w:szCs w:val="24"/>
        </w:rPr>
        <w:t>PED</w:t>
      </w:r>
      <w:r>
        <w:rPr>
          <w:rFonts w:ascii="Arial" w:hAnsi="Arial" w:cs="Arial"/>
          <w:b/>
          <w:sz w:val="24"/>
          <w:szCs w:val="24"/>
        </w:rPr>
        <w:t>.</w:t>
      </w:r>
    </w:p>
    <w:p w:rsidR="008473AC" w:rsidRDefault="008473AC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Bấm lần lượt các nút </w:t>
      </w:r>
      <w:r w:rsidRPr="008473AC">
        <w:rPr>
          <w:rFonts w:ascii="Arial" w:hAnsi="Arial" w:cs="Arial"/>
          <w:b/>
          <w:sz w:val="24"/>
          <w:szCs w:val="24"/>
        </w:rPr>
        <w:t>PED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tương ứng trên các Remote, mỗi lần lưu thành công 1 nút thì đèn L3 sáng 1s.</w:t>
      </w:r>
    </w:p>
    <w:p w:rsidR="008473AC" w:rsidRDefault="008473AC" w:rsidP="00AF262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Quá 10s thì Bộ điều khiển tự thoát chế độ cài đặt, hoặc chủ động bấm </w:t>
      </w:r>
      <w:r>
        <w:rPr>
          <w:rFonts w:ascii="Arial" w:hAnsi="Arial" w:cs="Arial"/>
          <w:b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để chuyển sang mục cài đặt khác.</w:t>
      </w:r>
    </w:p>
    <w:p w:rsidR="008473AC" w:rsidRDefault="008473AC" w:rsidP="008473AC">
      <w:pPr>
        <w:pStyle w:val="Heading5"/>
      </w:pPr>
      <w:r>
        <w:t>3.2 Xóa REMOTE: (Bước này sẽ xóa hết các kênh mở 1 cánh/2 cánh của tất cả Remote đã cài đặt trước đó)</w:t>
      </w:r>
    </w:p>
    <w:p w:rsidR="008473AC" w:rsidRDefault="008473AC" w:rsidP="008473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Bấm nút </w:t>
      </w:r>
      <w:r>
        <w:rPr>
          <w:rFonts w:ascii="Arial" w:hAnsi="Arial" w:cs="Arial"/>
          <w:b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đến vị trí đèn L3 – Code TX nhấp nháy</w:t>
      </w:r>
    </w:p>
    <w:p w:rsidR="008473AC" w:rsidRDefault="008473AC" w:rsidP="008473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Bấm nút </w:t>
      </w:r>
      <w:r w:rsidRPr="008473AC">
        <w:rPr>
          <w:rFonts w:ascii="Arial" w:hAnsi="Arial" w:cs="Arial"/>
          <w:b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1 lần – đèn L3 nhấp nháy 1lần/s báo hiệu vào chế độ cài đặt nút đóng/mở 2 cánh.</w:t>
      </w:r>
    </w:p>
    <w:p w:rsidR="00D23B2B" w:rsidRDefault="008473AC" w:rsidP="008473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Giữ nút </w:t>
      </w:r>
      <w:r w:rsidRPr="008473AC">
        <w:rPr>
          <w:rFonts w:ascii="Arial" w:hAnsi="Arial" w:cs="Arial"/>
          <w:b/>
          <w:sz w:val="24"/>
          <w:szCs w:val="24"/>
        </w:rPr>
        <w:t>SET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trong khoảng 5s</w:t>
      </w:r>
    </w:p>
    <w:p w:rsidR="008473AC" w:rsidRDefault="00D23B2B" w:rsidP="00D23B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</w:t>
      </w:r>
      <w:r w:rsidR="008473AC" w:rsidRPr="00D23B2B">
        <w:rPr>
          <w:rFonts w:ascii="Arial" w:hAnsi="Arial" w:cs="Arial"/>
          <w:sz w:val="24"/>
          <w:szCs w:val="24"/>
        </w:rPr>
        <w:t>èn L3 nháy</w:t>
      </w:r>
      <w:r w:rsidRPr="00D23B2B">
        <w:rPr>
          <w:rFonts w:ascii="Arial" w:hAnsi="Arial" w:cs="Arial"/>
          <w:sz w:val="24"/>
          <w:szCs w:val="24"/>
        </w:rPr>
        <w:t xml:space="preserve"> 2lần/s</w:t>
      </w:r>
      <w:r>
        <w:rPr>
          <w:rFonts w:ascii="Arial" w:hAnsi="Arial" w:cs="Arial"/>
          <w:sz w:val="24"/>
          <w:szCs w:val="24"/>
        </w:rPr>
        <w:t xml:space="preserve"> – Tất cả nút đóng/mở 2 cánh trên các Remote bị xóa.</w:t>
      </w:r>
    </w:p>
    <w:p w:rsidR="00D23B2B" w:rsidRDefault="00D23B2B" w:rsidP="00D23B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Thực hiện lại bước 1. Sau đó bấm nút </w:t>
      </w:r>
      <w:r>
        <w:rPr>
          <w:rFonts w:ascii="Arial" w:hAnsi="Arial" w:cs="Arial"/>
          <w:b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2 lần – Đèn L3 nháy 2 lần/s.</w:t>
      </w:r>
    </w:p>
    <w:p w:rsidR="00D23B2B" w:rsidRDefault="00D23B2B" w:rsidP="00D23B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Giữ nút </w:t>
      </w:r>
      <w:r w:rsidRPr="008473AC">
        <w:rPr>
          <w:rFonts w:ascii="Arial" w:hAnsi="Arial" w:cs="Arial"/>
          <w:b/>
          <w:sz w:val="24"/>
          <w:szCs w:val="24"/>
        </w:rPr>
        <w:t>SET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trong khoảng 5s</w:t>
      </w:r>
    </w:p>
    <w:p w:rsidR="00D23B2B" w:rsidRPr="00D23B2B" w:rsidRDefault="00D23B2B" w:rsidP="00D23B2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Đèn L3 OFF – tất cả các nút đóng/mở trên các Remote đều bị xóa khỏi Bộ điều khiển.</w:t>
      </w:r>
      <w:bookmarkStart w:id="0" w:name="_GoBack"/>
      <w:bookmarkEnd w:id="0"/>
    </w:p>
    <w:p w:rsidR="008473AC" w:rsidRPr="008473AC" w:rsidRDefault="008473AC" w:rsidP="008473AC"/>
    <w:sectPr w:rsidR="008473AC" w:rsidRPr="008473AC" w:rsidSect="00AF2621">
      <w:pgSz w:w="12240" w:h="15840"/>
      <w:pgMar w:top="993" w:right="1325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27B"/>
    <w:multiLevelType w:val="hybridMultilevel"/>
    <w:tmpl w:val="0A861438"/>
    <w:lvl w:ilvl="0" w:tplc="FCB080A2">
      <w:start w:val="1"/>
      <w:numFmt w:val="upperLetter"/>
      <w:pStyle w:val="Heading2"/>
      <w:lvlText w:val="%1)"/>
      <w:lvlJc w:val="left"/>
      <w:pPr>
        <w:ind w:left="644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D721E8"/>
    <w:multiLevelType w:val="hybridMultilevel"/>
    <w:tmpl w:val="C41A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7D6"/>
    <w:multiLevelType w:val="hybridMultilevel"/>
    <w:tmpl w:val="2D68427A"/>
    <w:lvl w:ilvl="0" w:tplc="CF383DD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635C7"/>
    <w:multiLevelType w:val="hybridMultilevel"/>
    <w:tmpl w:val="22AECCDE"/>
    <w:lvl w:ilvl="0" w:tplc="2D269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661D78"/>
    <w:multiLevelType w:val="hybridMultilevel"/>
    <w:tmpl w:val="22AECCDE"/>
    <w:lvl w:ilvl="0" w:tplc="2D269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5362C5"/>
    <w:multiLevelType w:val="hybridMultilevel"/>
    <w:tmpl w:val="91D2CB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51"/>
    <w:rsid w:val="00082A83"/>
    <w:rsid w:val="000843F8"/>
    <w:rsid w:val="001206EE"/>
    <w:rsid w:val="00257CC0"/>
    <w:rsid w:val="002760D3"/>
    <w:rsid w:val="002D2E63"/>
    <w:rsid w:val="004565C4"/>
    <w:rsid w:val="00461EE3"/>
    <w:rsid w:val="004628B8"/>
    <w:rsid w:val="006E6E51"/>
    <w:rsid w:val="00745D88"/>
    <w:rsid w:val="00845488"/>
    <w:rsid w:val="008473AC"/>
    <w:rsid w:val="008D1107"/>
    <w:rsid w:val="00977850"/>
    <w:rsid w:val="00AF2621"/>
    <w:rsid w:val="00B955EB"/>
    <w:rsid w:val="00C9333B"/>
    <w:rsid w:val="00D23B2B"/>
    <w:rsid w:val="00F82D87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9EE8C3-6CF6-4BFF-8CDF-66699EA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60D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0D3"/>
    <w:pPr>
      <w:keepNext/>
      <w:keepLines/>
      <w:numPr>
        <w:numId w:val="1"/>
      </w:numPr>
      <w:spacing w:before="40" w:after="0"/>
      <w:ind w:left="284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0D3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760D3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473AC"/>
    <w:pPr>
      <w:keepNext/>
      <w:keepLines/>
      <w:spacing w:before="160" w:after="120"/>
      <w:ind w:left="142"/>
      <w:outlineLvl w:val="4"/>
    </w:pPr>
    <w:rPr>
      <w:rFonts w:ascii="Arial" w:eastAsiaTheme="majorEastAsia" w:hAnsi="Arial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0D3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0D3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0D3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0D3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73AC"/>
    <w:rPr>
      <w:rFonts w:ascii="Arial" w:eastAsiaTheme="majorEastAsia" w:hAnsi="Arial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Cổng tự động Nghệ An</dc:creator>
  <cp:keywords/>
  <dc:description/>
  <cp:lastModifiedBy>Cổng tự động Nghệ An</cp:lastModifiedBy>
  <cp:revision>3</cp:revision>
  <dcterms:created xsi:type="dcterms:W3CDTF">2019-11-16T06:59:00Z</dcterms:created>
  <dcterms:modified xsi:type="dcterms:W3CDTF">2019-12-26T05:16:00Z</dcterms:modified>
</cp:coreProperties>
</file>